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5C7BE" w14:textId="0100AA12" w:rsidR="0012737C" w:rsidRDefault="0012737C" w:rsidP="0012737C">
      <w:pPr>
        <w:shd w:val="clear" w:color="auto" w:fill="FFFFFF"/>
        <w:spacing w:after="300" w:line="240" w:lineRule="auto"/>
        <w:ind w:right="1133"/>
        <w:textAlignment w:val="baseline"/>
        <w:rPr>
          <w:rFonts w:ascii="Times New Roman" w:hAnsi="Times New Roman" w:cs="Times New Roman"/>
          <w:b/>
          <w:bCs/>
          <w:sz w:val="24"/>
          <w:szCs w:val="24"/>
        </w:rPr>
      </w:pPr>
      <w:bookmarkStart w:id="0" w:name="_Hlk76547720"/>
      <w:r w:rsidRPr="00045C59">
        <w:rPr>
          <w:rFonts w:ascii="Times New Roman" w:hAnsi="Times New Roman" w:cs="Times New Roman"/>
          <w:b/>
          <w:bCs/>
          <w:sz w:val="24"/>
          <w:szCs w:val="24"/>
        </w:rPr>
        <w:t>I PREDATORI</w:t>
      </w:r>
    </w:p>
    <w:p w14:paraId="11893667" w14:textId="0202ABEA" w:rsidR="003F03FB" w:rsidRPr="00045C59" w:rsidRDefault="003F03FB" w:rsidP="0012737C">
      <w:pPr>
        <w:shd w:val="clear" w:color="auto" w:fill="FFFFFF"/>
        <w:spacing w:after="300" w:line="240" w:lineRule="auto"/>
        <w:ind w:right="1133"/>
        <w:textAlignment w:val="baseline"/>
        <w:rPr>
          <w:rFonts w:ascii="Times New Roman" w:hAnsi="Times New Roman" w:cs="Times New Roman"/>
          <w:b/>
          <w:bCs/>
          <w:sz w:val="24"/>
          <w:szCs w:val="24"/>
        </w:rPr>
      </w:pPr>
      <w:r>
        <w:rPr>
          <w:rFonts w:ascii="Times New Roman" w:hAnsi="Times New Roman" w:cs="Times New Roman"/>
          <w:b/>
          <w:bCs/>
          <w:sz w:val="24"/>
          <w:szCs w:val="24"/>
        </w:rPr>
        <w:t>Die Raubtiere</w:t>
      </w:r>
    </w:p>
    <w:p w14:paraId="3D7C9B64" w14:textId="42606341" w:rsidR="0012737C" w:rsidRPr="0012737C" w:rsidRDefault="00030FC0" w:rsidP="0012737C">
      <w:pPr>
        <w:pStyle w:val="KeinLeerraum"/>
        <w:rPr>
          <w:rFonts w:ascii="Times New Roman" w:hAnsi="Times New Roman" w:cs="Times New Roman"/>
          <w:b/>
          <w:bCs/>
          <w:sz w:val="24"/>
          <w:szCs w:val="24"/>
        </w:rPr>
      </w:pPr>
      <w:r>
        <w:rPr>
          <w:rFonts w:ascii="Times New Roman" w:hAnsi="Times New Roman" w:cs="Times New Roman"/>
          <w:b/>
          <w:bCs/>
          <w:sz w:val="24"/>
          <w:szCs w:val="24"/>
        </w:rPr>
        <w:t xml:space="preserve">Drehbuch und </w:t>
      </w:r>
      <w:r w:rsidR="0012737C" w:rsidRPr="0012737C">
        <w:rPr>
          <w:rFonts w:ascii="Times New Roman" w:hAnsi="Times New Roman" w:cs="Times New Roman"/>
          <w:b/>
          <w:bCs/>
          <w:sz w:val="24"/>
          <w:szCs w:val="24"/>
        </w:rPr>
        <w:t>Regie</w:t>
      </w:r>
      <w:r w:rsidR="0012737C" w:rsidRPr="0012737C">
        <w:rPr>
          <w:rFonts w:ascii="Times New Roman" w:hAnsi="Times New Roman" w:cs="Times New Roman"/>
          <w:sz w:val="24"/>
          <w:szCs w:val="24"/>
        </w:rPr>
        <w:t xml:space="preserve">: Pietro </w:t>
      </w:r>
      <w:proofErr w:type="spellStart"/>
      <w:r w:rsidR="0012737C" w:rsidRPr="0012737C">
        <w:rPr>
          <w:rFonts w:ascii="Times New Roman" w:hAnsi="Times New Roman" w:cs="Times New Roman"/>
          <w:sz w:val="24"/>
          <w:szCs w:val="24"/>
        </w:rPr>
        <w:t>Castellitto</w:t>
      </w:r>
      <w:proofErr w:type="spellEnd"/>
    </w:p>
    <w:p w14:paraId="7F0801FF" w14:textId="77777777" w:rsidR="0012737C" w:rsidRPr="0012737C" w:rsidRDefault="0012737C" w:rsidP="0012737C">
      <w:pPr>
        <w:pStyle w:val="KeinLeerraum"/>
        <w:rPr>
          <w:rFonts w:ascii="Times New Roman" w:hAnsi="Times New Roman" w:cs="Times New Roman"/>
          <w:b/>
          <w:bCs/>
          <w:sz w:val="24"/>
          <w:szCs w:val="24"/>
        </w:rPr>
      </w:pPr>
      <w:r w:rsidRPr="0012737C">
        <w:rPr>
          <w:rFonts w:ascii="Times New Roman" w:hAnsi="Times New Roman" w:cs="Times New Roman"/>
          <w:b/>
          <w:bCs/>
          <w:sz w:val="24"/>
          <w:szCs w:val="24"/>
        </w:rPr>
        <w:t>Kamera</w:t>
      </w:r>
      <w:r w:rsidRPr="0012737C">
        <w:rPr>
          <w:rFonts w:ascii="Times New Roman" w:hAnsi="Times New Roman" w:cs="Times New Roman"/>
          <w:sz w:val="24"/>
          <w:szCs w:val="24"/>
        </w:rPr>
        <w:t>: Carlo Rinaldi</w:t>
      </w:r>
    </w:p>
    <w:p w14:paraId="7141A239" w14:textId="77777777" w:rsidR="0012737C" w:rsidRPr="0012737C" w:rsidRDefault="0012737C" w:rsidP="0012737C">
      <w:pPr>
        <w:pStyle w:val="KeinLeerraum"/>
        <w:rPr>
          <w:rFonts w:ascii="Times New Roman" w:hAnsi="Times New Roman" w:cs="Times New Roman"/>
          <w:b/>
          <w:sz w:val="24"/>
          <w:szCs w:val="24"/>
        </w:rPr>
      </w:pPr>
      <w:r w:rsidRPr="0012737C">
        <w:rPr>
          <w:rFonts w:ascii="Times New Roman" w:hAnsi="Times New Roman" w:cs="Times New Roman"/>
          <w:b/>
          <w:bCs/>
          <w:sz w:val="24"/>
          <w:szCs w:val="24"/>
        </w:rPr>
        <w:t>Schnitt</w:t>
      </w:r>
      <w:r w:rsidRPr="0012737C">
        <w:rPr>
          <w:rFonts w:ascii="Times New Roman" w:hAnsi="Times New Roman" w:cs="Times New Roman"/>
          <w:sz w:val="24"/>
          <w:szCs w:val="24"/>
        </w:rPr>
        <w:t xml:space="preserve">: Gianluca </w:t>
      </w:r>
      <w:proofErr w:type="spellStart"/>
      <w:r w:rsidRPr="0012737C">
        <w:rPr>
          <w:rFonts w:ascii="Times New Roman" w:hAnsi="Times New Roman" w:cs="Times New Roman"/>
          <w:sz w:val="24"/>
          <w:szCs w:val="24"/>
        </w:rPr>
        <w:t>Scarpa</w:t>
      </w:r>
      <w:proofErr w:type="spellEnd"/>
    </w:p>
    <w:p w14:paraId="7DF95805" w14:textId="77777777" w:rsidR="0012737C" w:rsidRPr="0012737C" w:rsidRDefault="0012737C" w:rsidP="0012737C">
      <w:pPr>
        <w:pStyle w:val="KeinLeerraum"/>
        <w:rPr>
          <w:rFonts w:ascii="Times New Roman" w:hAnsi="Times New Roman" w:cs="Times New Roman"/>
          <w:b/>
          <w:sz w:val="24"/>
          <w:szCs w:val="24"/>
        </w:rPr>
      </w:pPr>
      <w:r w:rsidRPr="0012737C">
        <w:rPr>
          <w:rFonts w:ascii="Times New Roman" w:hAnsi="Times New Roman" w:cs="Times New Roman"/>
          <w:b/>
          <w:sz w:val="24"/>
          <w:szCs w:val="24"/>
        </w:rPr>
        <w:t>Ausstattung</w:t>
      </w:r>
      <w:r w:rsidRPr="0012737C">
        <w:rPr>
          <w:rFonts w:ascii="Times New Roman" w:hAnsi="Times New Roman" w:cs="Times New Roman"/>
          <w:sz w:val="24"/>
          <w:szCs w:val="24"/>
        </w:rPr>
        <w:t xml:space="preserve">: Luca </w:t>
      </w:r>
      <w:proofErr w:type="spellStart"/>
      <w:r w:rsidRPr="0012737C">
        <w:rPr>
          <w:rFonts w:ascii="Times New Roman" w:hAnsi="Times New Roman" w:cs="Times New Roman"/>
          <w:sz w:val="24"/>
          <w:szCs w:val="24"/>
        </w:rPr>
        <w:t>Merlini</w:t>
      </w:r>
      <w:proofErr w:type="spellEnd"/>
    </w:p>
    <w:p w14:paraId="61B2A6A2" w14:textId="77777777" w:rsidR="0012737C" w:rsidRPr="0012737C" w:rsidRDefault="0012737C" w:rsidP="0012737C">
      <w:pPr>
        <w:pStyle w:val="KeinLeerraum"/>
        <w:rPr>
          <w:rFonts w:ascii="Times New Roman" w:hAnsi="Times New Roman" w:cs="Times New Roman"/>
          <w:b/>
          <w:bCs/>
          <w:sz w:val="24"/>
          <w:szCs w:val="24"/>
        </w:rPr>
      </w:pPr>
      <w:r w:rsidRPr="0012737C">
        <w:rPr>
          <w:rFonts w:ascii="Times New Roman" w:hAnsi="Times New Roman" w:cs="Times New Roman"/>
          <w:b/>
          <w:sz w:val="24"/>
          <w:szCs w:val="24"/>
        </w:rPr>
        <w:t>Musik</w:t>
      </w:r>
      <w:r w:rsidRPr="0012737C">
        <w:rPr>
          <w:rFonts w:ascii="Times New Roman" w:hAnsi="Times New Roman" w:cs="Times New Roman"/>
          <w:sz w:val="24"/>
          <w:szCs w:val="24"/>
        </w:rPr>
        <w:t>: Niccolò Contessa</w:t>
      </w:r>
    </w:p>
    <w:p w14:paraId="1DAF8792" w14:textId="77777777" w:rsidR="0012737C" w:rsidRPr="0012737C" w:rsidRDefault="0012737C" w:rsidP="0012737C">
      <w:pPr>
        <w:pStyle w:val="KeinLeerraum"/>
        <w:rPr>
          <w:rFonts w:ascii="Times New Roman" w:hAnsi="Times New Roman" w:cs="Times New Roman"/>
          <w:b/>
          <w:sz w:val="24"/>
          <w:szCs w:val="24"/>
        </w:rPr>
      </w:pPr>
      <w:r w:rsidRPr="0012737C">
        <w:rPr>
          <w:rFonts w:ascii="Times New Roman" w:hAnsi="Times New Roman" w:cs="Times New Roman"/>
          <w:b/>
          <w:bCs/>
          <w:sz w:val="24"/>
          <w:szCs w:val="24"/>
        </w:rPr>
        <w:t xml:space="preserve">Produktion: </w:t>
      </w:r>
      <w:r w:rsidRPr="0012737C">
        <w:rPr>
          <w:rFonts w:ascii="Times New Roman" w:hAnsi="Times New Roman" w:cs="Times New Roman"/>
          <w:sz w:val="24"/>
          <w:szCs w:val="24"/>
        </w:rPr>
        <w:t xml:space="preserve">Domenico </w:t>
      </w:r>
      <w:proofErr w:type="spellStart"/>
      <w:r w:rsidRPr="0012737C">
        <w:rPr>
          <w:rFonts w:ascii="Times New Roman" w:hAnsi="Times New Roman" w:cs="Times New Roman"/>
          <w:sz w:val="24"/>
          <w:szCs w:val="24"/>
        </w:rPr>
        <w:t>Procacci</w:t>
      </w:r>
      <w:proofErr w:type="spellEnd"/>
      <w:r w:rsidRPr="0012737C">
        <w:rPr>
          <w:rFonts w:ascii="Times New Roman" w:hAnsi="Times New Roman" w:cs="Times New Roman"/>
          <w:sz w:val="24"/>
          <w:szCs w:val="24"/>
        </w:rPr>
        <w:t xml:space="preserve">, Laura </w:t>
      </w:r>
      <w:proofErr w:type="spellStart"/>
      <w:r w:rsidRPr="0012737C">
        <w:rPr>
          <w:rFonts w:ascii="Times New Roman" w:hAnsi="Times New Roman" w:cs="Times New Roman"/>
          <w:sz w:val="24"/>
          <w:szCs w:val="24"/>
        </w:rPr>
        <w:t>Paolucci</w:t>
      </w:r>
      <w:proofErr w:type="spellEnd"/>
      <w:r w:rsidRPr="0012737C">
        <w:rPr>
          <w:rFonts w:ascii="Times New Roman" w:hAnsi="Times New Roman" w:cs="Times New Roman"/>
          <w:sz w:val="24"/>
          <w:szCs w:val="24"/>
        </w:rPr>
        <w:t xml:space="preserve"> für Fandango, Rai Cinema</w:t>
      </w:r>
    </w:p>
    <w:p w14:paraId="71F0A309" w14:textId="1CD9228B" w:rsidR="0012737C" w:rsidRPr="0012737C" w:rsidRDefault="0012737C" w:rsidP="0012737C">
      <w:pPr>
        <w:pStyle w:val="KeinLeerraum"/>
        <w:rPr>
          <w:rFonts w:ascii="Times New Roman" w:hAnsi="Times New Roman" w:cs="Times New Roman"/>
          <w:sz w:val="24"/>
          <w:szCs w:val="24"/>
        </w:rPr>
      </w:pPr>
      <w:r w:rsidRPr="0012737C">
        <w:rPr>
          <w:rFonts w:ascii="Times New Roman" w:hAnsi="Times New Roman" w:cs="Times New Roman"/>
          <w:b/>
          <w:sz w:val="24"/>
          <w:szCs w:val="24"/>
        </w:rPr>
        <w:t>Darsteller</w:t>
      </w:r>
      <w:r w:rsidRPr="0012737C">
        <w:rPr>
          <w:rFonts w:ascii="Times New Roman" w:hAnsi="Times New Roman" w:cs="Times New Roman"/>
          <w:sz w:val="24"/>
          <w:szCs w:val="24"/>
        </w:rPr>
        <w:t xml:space="preserve">: Massimo </w:t>
      </w:r>
      <w:proofErr w:type="spellStart"/>
      <w:r w:rsidRPr="0012737C">
        <w:rPr>
          <w:rFonts w:ascii="Times New Roman" w:hAnsi="Times New Roman" w:cs="Times New Roman"/>
          <w:sz w:val="24"/>
          <w:szCs w:val="24"/>
        </w:rPr>
        <w:t>Popolizio</w:t>
      </w:r>
      <w:proofErr w:type="spellEnd"/>
      <w:r w:rsidRPr="0012737C">
        <w:rPr>
          <w:rFonts w:ascii="Times New Roman" w:hAnsi="Times New Roman" w:cs="Times New Roman"/>
          <w:sz w:val="24"/>
          <w:szCs w:val="24"/>
        </w:rPr>
        <w:t xml:space="preserve"> (</w:t>
      </w:r>
      <w:r w:rsidRPr="0012737C">
        <w:rPr>
          <w:rFonts w:ascii="Times New Roman" w:hAnsi="Times New Roman" w:cs="Times New Roman"/>
          <w:i/>
          <w:iCs/>
          <w:sz w:val="24"/>
          <w:szCs w:val="24"/>
        </w:rPr>
        <w:t xml:space="preserve">Pierpaolo </w:t>
      </w:r>
      <w:proofErr w:type="spellStart"/>
      <w:r w:rsidRPr="0012737C">
        <w:rPr>
          <w:rFonts w:ascii="Times New Roman" w:hAnsi="Times New Roman" w:cs="Times New Roman"/>
          <w:i/>
          <w:iCs/>
          <w:sz w:val="24"/>
          <w:szCs w:val="24"/>
        </w:rPr>
        <w:t>Pavone</w:t>
      </w:r>
      <w:proofErr w:type="spellEnd"/>
      <w:r w:rsidRPr="0012737C">
        <w:rPr>
          <w:rFonts w:ascii="Times New Roman" w:hAnsi="Times New Roman" w:cs="Times New Roman"/>
          <w:sz w:val="24"/>
          <w:szCs w:val="24"/>
        </w:rPr>
        <w:t xml:space="preserve">), Manuela </w:t>
      </w:r>
      <w:proofErr w:type="spellStart"/>
      <w:r w:rsidRPr="0012737C">
        <w:rPr>
          <w:rFonts w:ascii="Times New Roman" w:hAnsi="Times New Roman" w:cs="Times New Roman"/>
          <w:sz w:val="24"/>
          <w:szCs w:val="24"/>
        </w:rPr>
        <w:t>Mandracchia</w:t>
      </w:r>
      <w:proofErr w:type="spellEnd"/>
      <w:r w:rsidRPr="0012737C">
        <w:rPr>
          <w:rFonts w:ascii="Times New Roman" w:hAnsi="Times New Roman" w:cs="Times New Roman"/>
          <w:sz w:val="24"/>
          <w:szCs w:val="24"/>
        </w:rPr>
        <w:t xml:space="preserve"> (</w:t>
      </w:r>
      <w:r w:rsidRPr="0012737C">
        <w:rPr>
          <w:rFonts w:ascii="Times New Roman" w:hAnsi="Times New Roman" w:cs="Times New Roman"/>
          <w:i/>
          <w:iCs/>
          <w:sz w:val="24"/>
          <w:szCs w:val="24"/>
        </w:rPr>
        <w:t>Ludovica Pensa</w:t>
      </w:r>
      <w:r w:rsidRPr="0012737C">
        <w:rPr>
          <w:rFonts w:ascii="Times New Roman" w:hAnsi="Times New Roman" w:cs="Times New Roman"/>
          <w:sz w:val="24"/>
          <w:szCs w:val="24"/>
        </w:rPr>
        <w:t xml:space="preserve">), Giorgio </w:t>
      </w:r>
      <w:proofErr w:type="spellStart"/>
      <w:r w:rsidRPr="0012737C">
        <w:rPr>
          <w:rFonts w:ascii="Times New Roman" w:hAnsi="Times New Roman" w:cs="Times New Roman"/>
          <w:sz w:val="24"/>
          <w:szCs w:val="24"/>
        </w:rPr>
        <w:t>Montanini</w:t>
      </w:r>
      <w:proofErr w:type="spellEnd"/>
      <w:r w:rsidRPr="0012737C">
        <w:rPr>
          <w:rFonts w:ascii="Times New Roman" w:hAnsi="Times New Roman" w:cs="Times New Roman"/>
          <w:sz w:val="24"/>
          <w:szCs w:val="24"/>
        </w:rPr>
        <w:t xml:space="preserve"> (</w:t>
      </w:r>
      <w:r w:rsidRPr="0012737C">
        <w:rPr>
          <w:rFonts w:ascii="Times New Roman" w:hAnsi="Times New Roman" w:cs="Times New Roman"/>
          <w:i/>
          <w:iCs/>
          <w:sz w:val="24"/>
          <w:szCs w:val="24"/>
        </w:rPr>
        <w:t xml:space="preserve">Claudio </w:t>
      </w:r>
      <w:proofErr w:type="spellStart"/>
      <w:r w:rsidRPr="0012737C">
        <w:rPr>
          <w:rFonts w:ascii="Times New Roman" w:hAnsi="Times New Roman" w:cs="Times New Roman"/>
          <w:i/>
          <w:iCs/>
          <w:sz w:val="24"/>
          <w:szCs w:val="24"/>
        </w:rPr>
        <w:t>Vismara</w:t>
      </w:r>
      <w:proofErr w:type="spellEnd"/>
      <w:r w:rsidRPr="0012737C">
        <w:rPr>
          <w:rFonts w:ascii="Times New Roman" w:hAnsi="Times New Roman" w:cs="Times New Roman"/>
          <w:sz w:val="24"/>
          <w:szCs w:val="24"/>
        </w:rPr>
        <w:t xml:space="preserve">), Pietro </w:t>
      </w:r>
      <w:proofErr w:type="spellStart"/>
      <w:r w:rsidRPr="0012737C">
        <w:rPr>
          <w:rFonts w:ascii="Times New Roman" w:hAnsi="Times New Roman" w:cs="Times New Roman"/>
          <w:sz w:val="24"/>
          <w:szCs w:val="24"/>
        </w:rPr>
        <w:t>Castellitto</w:t>
      </w:r>
      <w:proofErr w:type="spellEnd"/>
      <w:r w:rsidRPr="0012737C">
        <w:rPr>
          <w:rFonts w:ascii="Times New Roman" w:hAnsi="Times New Roman" w:cs="Times New Roman"/>
          <w:sz w:val="24"/>
          <w:szCs w:val="24"/>
        </w:rPr>
        <w:t xml:space="preserve"> (</w:t>
      </w:r>
      <w:r w:rsidRPr="0012737C">
        <w:rPr>
          <w:rFonts w:ascii="Times New Roman" w:hAnsi="Times New Roman" w:cs="Times New Roman"/>
          <w:i/>
          <w:iCs/>
          <w:sz w:val="24"/>
          <w:szCs w:val="24"/>
        </w:rPr>
        <w:t xml:space="preserve">Federico </w:t>
      </w:r>
      <w:proofErr w:type="spellStart"/>
      <w:r w:rsidRPr="0012737C">
        <w:rPr>
          <w:rFonts w:ascii="Times New Roman" w:hAnsi="Times New Roman" w:cs="Times New Roman"/>
          <w:i/>
          <w:iCs/>
          <w:sz w:val="24"/>
          <w:szCs w:val="24"/>
        </w:rPr>
        <w:t>Pavone</w:t>
      </w:r>
      <w:proofErr w:type="spellEnd"/>
      <w:r w:rsidRPr="0012737C">
        <w:rPr>
          <w:rFonts w:ascii="Times New Roman" w:hAnsi="Times New Roman" w:cs="Times New Roman"/>
          <w:sz w:val="24"/>
          <w:szCs w:val="24"/>
        </w:rPr>
        <w:t xml:space="preserve">), Dario Cassini, Anita </w:t>
      </w:r>
      <w:proofErr w:type="spellStart"/>
      <w:r w:rsidRPr="0012737C">
        <w:rPr>
          <w:rFonts w:ascii="Times New Roman" w:hAnsi="Times New Roman" w:cs="Times New Roman"/>
          <w:sz w:val="24"/>
          <w:szCs w:val="24"/>
        </w:rPr>
        <w:t>Caprioli</w:t>
      </w:r>
      <w:proofErr w:type="spellEnd"/>
    </w:p>
    <w:p w14:paraId="37AB768C" w14:textId="77777777" w:rsidR="0012737C" w:rsidRPr="007D7D13" w:rsidRDefault="0012737C" w:rsidP="0012737C">
      <w:pPr>
        <w:spacing w:line="240" w:lineRule="auto"/>
        <w:ind w:right="1133"/>
        <w:rPr>
          <w:rFonts w:ascii="Times New Roman" w:hAnsi="Times New Roman" w:cs="Times New Roman"/>
          <w:sz w:val="24"/>
          <w:szCs w:val="24"/>
        </w:rPr>
      </w:pPr>
    </w:p>
    <w:p w14:paraId="47EFB073" w14:textId="0F8C6D79" w:rsidR="0012737C" w:rsidRPr="008D3D58" w:rsidRDefault="0012737C" w:rsidP="008D3D58">
      <w:pPr>
        <w:pStyle w:val="KeinLeerraum"/>
        <w:rPr>
          <w:rFonts w:ascii="Times New Roman" w:hAnsi="Times New Roman" w:cs="Times New Roman"/>
          <w:sz w:val="24"/>
          <w:szCs w:val="24"/>
        </w:rPr>
      </w:pPr>
      <w:r w:rsidRPr="008D3D58">
        <w:rPr>
          <w:rFonts w:ascii="Times New Roman" w:hAnsi="Times New Roman" w:cs="Times New Roman"/>
          <w:sz w:val="24"/>
          <w:szCs w:val="24"/>
        </w:rPr>
        <w:t>Italien 2020, 109 Minuten, OmU</w:t>
      </w:r>
    </w:p>
    <w:p w14:paraId="413E60BE" w14:textId="77777777" w:rsidR="008D3D58" w:rsidRPr="008D3D58" w:rsidRDefault="008D3D58" w:rsidP="008D3D58">
      <w:pPr>
        <w:pStyle w:val="KeinLeerraum"/>
        <w:rPr>
          <w:rFonts w:ascii="Times New Roman" w:hAnsi="Times New Roman" w:cs="Times New Roman"/>
          <w:spacing w:val="8"/>
          <w:sz w:val="24"/>
          <w:szCs w:val="24"/>
        </w:rPr>
      </w:pPr>
      <w:r w:rsidRPr="008D3D58">
        <w:rPr>
          <w:rFonts w:ascii="Times New Roman" w:hAnsi="Times New Roman" w:cs="Times New Roman"/>
          <w:spacing w:val="8"/>
          <w:sz w:val="24"/>
          <w:szCs w:val="24"/>
        </w:rPr>
        <w:t xml:space="preserve">Untertitelung finanziert durch </w:t>
      </w:r>
      <w:proofErr w:type="spellStart"/>
      <w:r w:rsidRPr="008D3D58">
        <w:rPr>
          <w:rFonts w:ascii="Times New Roman" w:hAnsi="Times New Roman" w:cs="Times New Roman"/>
          <w:spacing w:val="8"/>
          <w:sz w:val="24"/>
          <w:szCs w:val="24"/>
        </w:rPr>
        <w:t>Ministero</w:t>
      </w:r>
      <w:proofErr w:type="spellEnd"/>
      <w:r w:rsidRPr="008D3D58">
        <w:rPr>
          <w:rFonts w:ascii="Times New Roman" w:hAnsi="Times New Roman" w:cs="Times New Roman"/>
          <w:spacing w:val="8"/>
          <w:sz w:val="24"/>
          <w:szCs w:val="24"/>
        </w:rPr>
        <w:t xml:space="preserve"> </w:t>
      </w:r>
      <w:proofErr w:type="spellStart"/>
      <w:r w:rsidRPr="008D3D58">
        <w:rPr>
          <w:rFonts w:ascii="Times New Roman" w:hAnsi="Times New Roman" w:cs="Times New Roman"/>
          <w:spacing w:val="8"/>
          <w:sz w:val="24"/>
          <w:szCs w:val="24"/>
        </w:rPr>
        <w:t>degli</w:t>
      </w:r>
      <w:proofErr w:type="spellEnd"/>
      <w:r w:rsidRPr="008D3D58">
        <w:rPr>
          <w:rFonts w:ascii="Times New Roman" w:hAnsi="Times New Roman" w:cs="Times New Roman"/>
          <w:spacing w:val="8"/>
          <w:sz w:val="24"/>
          <w:szCs w:val="24"/>
        </w:rPr>
        <w:t xml:space="preserve"> </w:t>
      </w:r>
      <w:proofErr w:type="spellStart"/>
      <w:r w:rsidRPr="008D3D58">
        <w:rPr>
          <w:rFonts w:ascii="Times New Roman" w:hAnsi="Times New Roman" w:cs="Times New Roman"/>
          <w:spacing w:val="8"/>
          <w:sz w:val="24"/>
          <w:szCs w:val="24"/>
        </w:rPr>
        <w:t>Affari</w:t>
      </w:r>
      <w:proofErr w:type="spellEnd"/>
      <w:r w:rsidRPr="008D3D58">
        <w:rPr>
          <w:rFonts w:ascii="Times New Roman" w:hAnsi="Times New Roman" w:cs="Times New Roman"/>
          <w:spacing w:val="8"/>
          <w:sz w:val="24"/>
          <w:szCs w:val="24"/>
        </w:rPr>
        <w:t xml:space="preserve"> </w:t>
      </w:r>
      <w:proofErr w:type="spellStart"/>
      <w:r w:rsidRPr="008D3D58">
        <w:rPr>
          <w:rFonts w:ascii="Times New Roman" w:hAnsi="Times New Roman" w:cs="Times New Roman"/>
          <w:spacing w:val="8"/>
          <w:sz w:val="24"/>
          <w:szCs w:val="24"/>
        </w:rPr>
        <w:t>Esteri</w:t>
      </w:r>
      <w:proofErr w:type="spellEnd"/>
      <w:r w:rsidRPr="008D3D58">
        <w:rPr>
          <w:rFonts w:ascii="Times New Roman" w:hAnsi="Times New Roman" w:cs="Times New Roman"/>
          <w:spacing w:val="8"/>
          <w:sz w:val="24"/>
          <w:szCs w:val="24"/>
        </w:rPr>
        <w:t xml:space="preserve"> e della </w:t>
      </w:r>
      <w:proofErr w:type="spellStart"/>
      <w:r w:rsidRPr="008D3D58">
        <w:rPr>
          <w:rFonts w:ascii="Times New Roman" w:hAnsi="Times New Roman" w:cs="Times New Roman"/>
          <w:spacing w:val="8"/>
          <w:sz w:val="24"/>
          <w:szCs w:val="24"/>
        </w:rPr>
        <w:t>Cooperazione</w:t>
      </w:r>
      <w:proofErr w:type="spellEnd"/>
      <w:r w:rsidRPr="008D3D58">
        <w:rPr>
          <w:rFonts w:ascii="Times New Roman" w:hAnsi="Times New Roman" w:cs="Times New Roman"/>
          <w:spacing w:val="8"/>
          <w:sz w:val="24"/>
          <w:szCs w:val="24"/>
        </w:rPr>
        <w:t xml:space="preserve"> Internationale (Rom)</w:t>
      </w:r>
    </w:p>
    <w:p w14:paraId="19508656" w14:textId="77777777" w:rsidR="008D3D58" w:rsidRPr="006734EB" w:rsidRDefault="008D3D58" w:rsidP="0012737C">
      <w:pPr>
        <w:spacing w:line="240" w:lineRule="auto"/>
        <w:ind w:right="1133"/>
        <w:rPr>
          <w:rFonts w:ascii="Times New Roman" w:hAnsi="Times New Roman" w:cs="Times New Roman"/>
          <w:sz w:val="24"/>
          <w:szCs w:val="24"/>
        </w:rPr>
      </w:pPr>
    </w:p>
    <w:p w14:paraId="13FBEBD9" w14:textId="58E39BCD" w:rsidR="007A5D74" w:rsidRDefault="007A5D74" w:rsidP="007A5D74">
      <w:pPr>
        <w:pStyle w:val="StandardWeb"/>
      </w:pPr>
      <w:r>
        <w:t xml:space="preserve">Es ist früh am Morgen, alles ist ruhig in Ostia am Meer. Ein </w:t>
      </w:r>
      <w:r w:rsidR="00030FC0">
        <w:t>Typ</w:t>
      </w:r>
      <w:r>
        <w:t xml:space="preserve"> </w:t>
      </w:r>
      <w:r w:rsidR="00030FC0">
        <w:t>schwatzt</w:t>
      </w:r>
      <w:r>
        <w:t xml:space="preserve"> einer älteren Frau eine völlig überteuerte Uhr auf. </w:t>
      </w:r>
      <w:r w:rsidR="00030FC0">
        <w:t>Anderswo</w:t>
      </w:r>
      <w:r>
        <w:t xml:space="preserve"> wird ein junger Philosophieprofessor </w:t>
      </w:r>
      <w:r w:rsidR="00030FC0">
        <w:t>aus einem Forschungsprojekt gedrängt</w:t>
      </w:r>
      <w:r>
        <w:t xml:space="preserve">, </w:t>
      </w:r>
      <w:r w:rsidR="00030FC0">
        <w:t>bei dem es um die</w:t>
      </w:r>
      <w:r>
        <w:t xml:space="preserve"> Exhumierung Nietzsches </w:t>
      </w:r>
      <w:r w:rsidR="00030FC0">
        <w:t>geht</w:t>
      </w:r>
      <w:r>
        <w:t xml:space="preserve">. Zwei Betrogene aus zwei komplett unterschiedlichen Familien: die </w:t>
      </w:r>
      <w:proofErr w:type="spellStart"/>
      <w:r>
        <w:t>Pavones</w:t>
      </w:r>
      <w:proofErr w:type="spellEnd"/>
      <w:r>
        <w:t xml:space="preserve"> und die </w:t>
      </w:r>
      <w:proofErr w:type="spellStart"/>
      <w:r>
        <w:t>Vismaras</w:t>
      </w:r>
      <w:proofErr w:type="spellEnd"/>
      <w:r>
        <w:t xml:space="preserve">. Bürgerlich- intellektuell die erste, proletarisch und </w:t>
      </w:r>
      <w:r w:rsidR="00030FC0">
        <w:t>neo</w:t>
      </w:r>
      <w:r>
        <w:t>faschistisch die zweite</w:t>
      </w:r>
      <w:r w:rsidR="0010179E">
        <w:t>. Sie leben</w:t>
      </w:r>
      <w:r>
        <w:t xml:space="preserve"> im gleichen Dschungel, Rom. Ein </w:t>
      </w:r>
      <w:r w:rsidR="0010179E">
        <w:t>dummer</w:t>
      </w:r>
      <w:r>
        <w:t xml:space="preserve"> Unfall lässt diese beiden Pole kollidieren. Und der Wahnsinn eines 25-Jährigen wird zeigen, dass jeder ein Geheimnis hat und niemand so ist, wie er scheint, und dass wir alle Raubtiere sind.</w:t>
      </w:r>
    </w:p>
    <w:p w14:paraId="4DF6FED9" w14:textId="433ED0B0" w:rsidR="00030FC0" w:rsidRDefault="00030FC0" w:rsidP="0010179E">
      <w:pPr>
        <w:pStyle w:val="StandardWeb"/>
      </w:pPr>
      <w:r>
        <w:t>Ein explosives</w:t>
      </w:r>
      <w:r w:rsidR="00104718">
        <w:t xml:space="preserve"> </w:t>
      </w:r>
      <w:r>
        <w:t xml:space="preserve">Debut, das der 29jährige Pietro </w:t>
      </w:r>
      <w:proofErr w:type="spellStart"/>
      <w:r>
        <w:t>Castellitto</w:t>
      </w:r>
      <w:proofErr w:type="spellEnd"/>
      <w:r>
        <w:t xml:space="preserve"> als Autor, Regisseur und Hauptdarsteller da auf die Leinwand knallt</w:t>
      </w:r>
      <w:r w:rsidR="00104718">
        <w:t xml:space="preserve"> und mit dem er die italienische Filmszene schon gehörig aufgemischt hat.</w:t>
      </w:r>
      <w:r>
        <w:t xml:space="preserve"> </w:t>
      </w:r>
      <w:r w:rsidR="005C670F">
        <w:t>T</w:t>
      </w:r>
      <w:r>
        <w:t xml:space="preserve">iefschwarzer Humor, </w:t>
      </w:r>
      <w:r w:rsidR="005C670F">
        <w:t xml:space="preserve">Kapitalismuskritik, </w:t>
      </w:r>
      <w:r>
        <w:t xml:space="preserve">rüde Sprache und eine </w:t>
      </w:r>
      <w:r w:rsidR="005C670F">
        <w:t>virtuose</w:t>
      </w:r>
      <w:r>
        <w:t xml:space="preserve"> Erzählstruktur, bei der sich die einzelnen Puzzleteilchen erst am Schluss zu einem Ganzen zusammenfügen. Pulp Fiction auf italienisch – bitte anschnallen!</w:t>
      </w:r>
      <w:bookmarkEnd w:id="0"/>
    </w:p>
    <w:p w14:paraId="66ACC40F" w14:textId="77777777" w:rsidR="005C670F" w:rsidRDefault="005C670F" w:rsidP="00200427">
      <w:pPr>
        <w:pStyle w:val="StandardWeb"/>
      </w:pPr>
    </w:p>
    <w:p w14:paraId="58377CF5" w14:textId="77777777" w:rsidR="00FC2BE2" w:rsidRPr="00FC2BE2" w:rsidRDefault="00200427" w:rsidP="00FC2BE2">
      <w:pPr>
        <w:pStyle w:val="KeinLeerraum"/>
        <w:rPr>
          <w:rFonts w:ascii="Times New Roman" w:hAnsi="Times New Roman" w:cs="Times New Roman"/>
          <w:color w:val="FF0000"/>
          <w:sz w:val="24"/>
          <w:szCs w:val="24"/>
        </w:rPr>
      </w:pPr>
      <w:r w:rsidRPr="00FC2BE2">
        <w:rPr>
          <w:rFonts w:ascii="Times New Roman" w:hAnsi="Times New Roman" w:cs="Times New Roman"/>
          <w:color w:val="FF0000"/>
          <w:sz w:val="24"/>
          <w:szCs w:val="24"/>
        </w:rPr>
        <w:t>Es handelt sich um einen chorartigen Film. Die Figuren, deren Wege sich kreuzen und die sich manchmal treffen oder sich kennenlernen, wissen das nicht. Jede</w:t>
      </w:r>
      <w:r w:rsidR="005C670F" w:rsidRPr="00FC2BE2">
        <w:rPr>
          <w:rFonts w:ascii="Times New Roman" w:hAnsi="Times New Roman" w:cs="Times New Roman"/>
          <w:color w:val="FF0000"/>
          <w:sz w:val="24"/>
          <w:szCs w:val="24"/>
        </w:rPr>
        <w:t>r</w:t>
      </w:r>
      <w:r w:rsidRPr="00FC2BE2">
        <w:rPr>
          <w:rFonts w:ascii="Times New Roman" w:hAnsi="Times New Roman" w:cs="Times New Roman"/>
          <w:color w:val="FF0000"/>
          <w:sz w:val="24"/>
          <w:szCs w:val="24"/>
        </w:rPr>
        <w:t xml:space="preserve"> von ihnen ist allein und scheint in dem Lebensabschnitt gefangen, wo man das Gefühl hat, dass man von niemandem verstanden wird und man sich wünscht, dass alles anders läuft. Den Kurs zu ändern und die eigene Hoffnung auszuleben: das ist der Kampf, den sie führen. Glücklich zu sein ist schließlich eine schwierige Aufgabe. Zuweilen ist es eine Aufgabe für Raubtiere. </w:t>
      </w:r>
    </w:p>
    <w:p w14:paraId="521563DC" w14:textId="5AD5D41F" w:rsidR="00200427" w:rsidRPr="00FC2BE2" w:rsidRDefault="00200427" w:rsidP="00FC2BE2">
      <w:pPr>
        <w:pStyle w:val="KeinLeerraum"/>
        <w:rPr>
          <w:rFonts w:ascii="Times New Roman" w:hAnsi="Times New Roman" w:cs="Times New Roman"/>
          <w:smallCaps/>
          <w:sz w:val="24"/>
          <w:szCs w:val="24"/>
        </w:rPr>
      </w:pPr>
      <w:r w:rsidRPr="00FC2BE2">
        <w:rPr>
          <w:rFonts w:ascii="Times New Roman" w:hAnsi="Times New Roman" w:cs="Times New Roman"/>
          <w:smallCaps/>
          <w:color w:val="FF0000"/>
          <w:sz w:val="24"/>
          <w:szCs w:val="24"/>
        </w:rPr>
        <w:t xml:space="preserve">Pietro </w:t>
      </w:r>
      <w:proofErr w:type="spellStart"/>
      <w:r w:rsidRPr="00FC2BE2">
        <w:rPr>
          <w:rFonts w:ascii="Times New Roman" w:hAnsi="Times New Roman" w:cs="Times New Roman"/>
          <w:smallCaps/>
          <w:color w:val="FF0000"/>
          <w:sz w:val="24"/>
          <w:szCs w:val="24"/>
        </w:rPr>
        <w:t>Castellitto</w:t>
      </w:r>
      <w:proofErr w:type="spellEnd"/>
    </w:p>
    <w:p w14:paraId="19A4CAC9" w14:textId="77777777" w:rsidR="00200427" w:rsidRDefault="00200427" w:rsidP="00200427">
      <w:pPr>
        <w:pStyle w:val="StandardWeb"/>
      </w:pPr>
    </w:p>
    <w:p w14:paraId="62044F05" w14:textId="5E71FD3B" w:rsidR="00200427" w:rsidRPr="00FC2BE2" w:rsidRDefault="00200427" w:rsidP="00FC2BE2">
      <w:pPr>
        <w:pStyle w:val="KeinLeerraum"/>
        <w:rPr>
          <w:rFonts w:ascii="Times New Roman" w:hAnsi="Times New Roman" w:cs="Times New Roman"/>
          <w:sz w:val="24"/>
          <w:szCs w:val="24"/>
        </w:rPr>
      </w:pPr>
      <w:r>
        <w:t xml:space="preserve">Von der ersten Szene an </w:t>
      </w:r>
      <w:r w:rsidR="00124078">
        <w:t>führt</w:t>
      </w:r>
      <w:r>
        <w:t xml:space="preserve"> die virtuose Bewegung der Kamera zahlreiche Figuren auf der Straße zusammen, wie bei einem Staffellauf. </w:t>
      </w:r>
      <w:r w:rsidR="00124078">
        <w:t xml:space="preserve">Damit stellt </w:t>
      </w:r>
      <w:proofErr w:type="spellStart"/>
      <w:r w:rsidR="00124078">
        <w:t>Regiedebutant</w:t>
      </w:r>
      <w:proofErr w:type="spellEnd"/>
      <w:r>
        <w:t xml:space="preserve"> Pietro </w:t>
      </w:r>
      <w:proofErr w:type="spellStart"/>
      <w:proofErr w:type="gramStart"/>
      <w:r>
        <w:t>Castellitto</w:t>
      </w:r>
      <w:proofErr w:type="spellEnd"/>
      <w:r>
        <w:t xml:space="preserve"> </w:t>
      </w:r>
      <w:r w:rsidR="00124078">
        <w:t>quasi</w:t>
      </w:r>
      <w:proofErr w:type="gramEnd"/>
      <w:r>
        <w:t xml:space="preserve"> sein Projekt</w:t>
      </w:r>
      <w:r w:rsidR="00124078">
        <w:t xml:space="preserve"> vor.</w:t>
      </w:r>
      <w:r>
        <w:t xml:space="preserve"> Der Film ist eine Komödie, die auf Gags und </w:t>
      </w:r>
      <w:r w:rsidR="00104718">
        <w:t xml:space="preserve">derben </w:t>
      </w:r>
      <w:r w:rsidR="00124078">
        <w:t>Wortwitz</w:t>
      </w:r>
      <w:r>
        <w:t xml:space="preserve"> setzt, doch auch auf die Inszenierung von Zeit und Raum. Der aufsehenerregende Stil eines Neulings, der auf sich aufmerksam machen will, </w:t>
      </w:r>
      <w:r w:rsidR="00124078">
        <w:t>aber ganz offen</w:t>
      </w:r>
      <w:r>
        <w:t xml:space="preserve">, elegant und nie </w:t>
      </w:r>
      <w:r w:rsidR="00104718">
        <w:t>effekthascherisch</w:t>
      </w:r>
      <w:r>
        <w:t xml:space="preserve">. Der Anfang verdeutlicht sofort den </w:t>
      </w:r>
      <w:r>
        <w:lastRenderedPageBreak/>
        <w:t>kollektiven Charakter der Handlung. Eine Familie linker Intellektueller und eine von rechten Banausen</w:t>
      </w:r>
      <w:r w:rsidR="00104718">
        <w:t>. Großf</w:t>
      </w:r>
      <w:r>
        <w:t xml:space="preserve">amilien, deren Wege </w:t>
      </w:r>
      <w:r w:rsidRPr="00FC2BE2">
        <w:rPr>
          <w:rFonts w:ascii="Times New Roman" w:hAnsi="Times New Roman" w:cs="Times New Roman"/>
          <w:sz w:val="24"/>
          <w:szCs w:val="24"/>
        </w:rPr>
        <w:t>sich berühren und kreuzen</w:t>
      </w:r>
      <w:r w:rsidR="00104718" w:rsidRPr="00FC2BE2">
        <w:rPr>
          <w:rFonts w:ascii="Times New Roman" w:hAnsi="Times New Roman" w:cs="Times New Roman"/>
          <w:sz w:val="24"/>
          <w:szCs w:val="24"/>
        </w:rPr>
        <w:t>, alles in einer Art permanenter und tatsächlicher Lüge.</w:t>
      </w:r>
      <w:r w:rsidRPr="00FC2BE2">
        <w:rPr>
          <w:rFonts w:ascii="Times New Roman" w:hAnsi="Times New Roman" w:cs="Times New Roman"/>
          <w:sz w:val="24"/>
          <w:szCs w:val="24"/>
        </w:rPr>
        <w:t xml:space="preserve"> Der Stil trägt auch den Humor, mit Großaufnahmen, </w:t>
      </w:r>
      <w:r w:rsidR="00037340" w:rsidRPr="00FC2BE2">
        <w:rPr>
          <w:rFonts w:ascii="Times New Roman" w:hAnsi="Times New Roman" w:cs="Times New Roman"/>
          <w:sz w:val="24"/>
          <w:szCs w:val="24"/>
        </w:rPr>
        <w:t xml:space="preserve">dem Einsatz von </w:t>
      </w:r>
      <w:r w:rsidRPr="00FC2BE2">
        <w:rPr>
          <w:rFonts w:ascii="Times New Roman" w:hAnsi="Times New Roman" w:cs="Times New Roman"/>
          <w:sz w:val="24"/>
          <w:szCs w:val="24"/>
        </w:rPr>
        <w:t>leeren Räumen</w:t>
      </w:r>
      <w:r w:rsidR="00104718" w:rsidRPr="00FC2BE2">
        <w:rPr>
          <w:rFonts w:ascii="Times New Roman" w:hAnsi="Times New Roman" w:cs="Times New Roman"/>
          <w:sz w:val="24"/>
          <w:szCs w:val="24"/>
        </w:rPr>
        <w:t xml:space="preserve">, Film- und Musikzitaten von Bresson bis Bob Dylan. </w:t>
      </w:r>
    </w:p>
    <w:p w14:paraId="5A585007" w14:textId="77777777" w:rsidR="00200427" w:rsidRPr="00FC2BE2" w:rsidRDefault="00200427" w:rsidP="00FC2BE2">
      <w:pPr>
        <w:pStyle w:val="KeinLeerraum"/>
        <w:rPr>
          <w:rFonts w:ascii="Times New Roman" w:hAnsi="Times New Roman" w:cs="Times New Roman"/>
          <w:smallCaps/>
          <w:sz w:val="24"/>
          <w:szCs w:val="24"/>
        </w:rPr>
      </w:pPr>
      <w:r w:rsidRPr="00FC2BE2">
        <w:rPr>
          <w:rFonts w:ascii="Times New Roman" w:hAnsi="Times New Roman" w:cs="Times New Roman"/>
          <w:smallCaps/>
          <w:sz w:val="24"/>
          <w:szCs w:val="24"/>
        </w:rPr>
        <w:t xml:space="preserve">Emiliano </w:t>
      </w:r>
      <w:proofErr w:type="spellStart"/>
      <w:r w:rsidRPr="00FC2BE2">
        <w:rPr>
          <w:rFonts w:ascii="Times New Roman" w:hAnsi="Times New Roman" w:cs="Times New Roman"/>
          <w:smallCaps/>
          <w:sz w:val="24"/>
          <w:szCs w:val="24"/>
        </w:rPr>
        <w:t>Morreale</w:t>
      </w:r>
      <w:proofErr w:type="spellEnd"/>
      <w:r w:rsidRPr="00FC2BE2">
        <w:rPr>
          <w:rFonts w:ascii="Times New Roman" w:hAnsi="Times New Roman" w:cs="Times New Roman"/>
          <w:smallCaps/>
          <w:sz w:val="24"/>
          <w:szCs w:val="24"/>
        </w:rPr>
        <w:t>, La Repubblica</w:t>
      </w:r>
    </w:p>
    <w:p w14:paraId="16997736" w14:textId="77777777" w:rsidR="00FC2BE2" w:rsidRDefault="00FC2BE2" w:rsidP="00FC2BE2">
      <w:pPr>
        <w:pStyle w:val="KeinLeerraum"/>
        <w:rPr>
          <w:rFonts w:ascii="Times New Roman" w:hAnsi="Times New Roman" w:cs="Times New Roman"/>
          <w:sz w:val="24"/>
          <w:szCs w:val="24"/>
        </w:rPr>
      </w:pPr>
    </w:p>
    <w:p w14:paraId="7A022C4B" w14:textId="7FA5CC3F" w:rsidR="00200427" w:rsidRPr="00FC2BE2" w:rsidRDefault="00200427" w:rsidP="00FC2BE2">
      <w:pPr>
        <w:pStyle w:val="KeinLeerraum"/>
        <w:rPr>
          <w:rFonts w:ascii="Times New Roman" w:hAnsi="Times New Roman" w:cs="Times New Roman"/>
          <w:sz w:val="24"/>
          <w:szCs w:val="24"/>
        </w:rPr>
      </w:pPr>
      <w:r w:rsidRPr="00FC2BE2">
        <w:rPr>
          <w:rFonts w:ascii="Times New Roman" w:hAnsi="Times New Roman" w:cs="Times New Roman"/>
          <w:sz w:val="24"/>
          <w:szCs w:val="24"/>
        </w:rPr>
        <w:t xml:space="preserve">Ein italienischer Film, der gleichzeitig </w:t>
      </w:r>
      <w:r w:rsidR="00037340" w:rsidRPr="00FC2BE2">
        <w:rPr>
          <w:rFonts w:ascii="Times New Roman" w:hAnsi="Times New Roman" w:cs="Times New Roman"/>
          <w:sz w:val="24"/>
          <w:szCs w:val="24"/>
        </w:rPr>
        <w:t>vital</w:t>
      </w:r>
      <w:r w:rsidRPr="00FC2BE2">
        <w:rPr>
          <w:rFonts w:ascii="Times New Roman" w:hAnsi="Times New Roman" w:cs="Times New Roman"/>
          <w:sz w:val="24"/>
          <w:szCs w:val="24"/>
        </w:rPr>
        <w:t xml:space="preserve">, überraschend, politisch unkorrekt, roh, direkt, grotesk und frei ist. </w:t>
      </w:r>
    </w:p>
    <w:p w14:paraId="49A7450B" w14:textId="406A2BBD" w:rsidR="00030FC0" w:rsidRPr="00FC2BE2" w:rsidRDefault="00200427" w:rsidP="00FC2BE2">
      <w:pPr>
        <w:pStyle w:val="KeinLeerraum"/>
        <w:rPr>
          <w:rFonts w:ascii="Times New Roman" w:hAnsi="Times New Roman" w:cs="Times New Roman"/>
          <w:smallCaps/>
          <w:sz w:val="24"/>
          <w:szCs w:val="24"/>
        </w:rPr>
      </w:pPr>
      <w:r w:rsidRPr="00FC2BE2">
        <w:rPr>
          <w:rFonts w:ascii="Times New Roman" w:hAnsi="Times New Roman" w:cs="Times New Roman"/>
          <w:smallCaps/>
          <w:sz w:val="24"/>
          <w:szCs w:val="24"/>
        </w:rPr>
        <w:t xml:space="preserve">Pedro </w:t>
      </w:r>
      <w:proofErr w:type="spellStart"/>
      <w:r w:rsidRPr="00FC2BE2">
        <w:rPr>
          <w:rFonts w:ascii="Times New Roman" w:hAnsi="Times New Roman" w:cs="Times New Roman"/>
          <w:smallCaps/>
          <w:sz w:val="24"/>
          <w:szCs w:val="24"/>
        </w:rPr>
        <w:t>Armocida</w:t>
      </w:r>
      <w:proofErr w:type="spellEnd"/>
      <w:r w:rsidRPr="00FC2BE2">
        <w:rPr>
          <w:rFonts w:ascii="Times New Roman" w:hAnsi="Times New Roman" w:cs="Times New Roman"/>
          <w:smallCaps/>
          <w:sz w:val="24"/>
          <w:szCs w:val="24"/>
        </w:rPr>
        <w:t>, Il Giornale</w:t>
      </w:r>
    </w:p>
    <w:p w14:paraId="26BC3666" w14:textId="731139EA" w:rsidR="0010179E" w:rsidRDefault="0010179E" w:rsidP="007A5D74">
      <w:pPr>
        <w:pStyle w:val="StandardWeb"/>
      </w:pPr>
    </w:p>
    <w:p w14:paraId="35528FDD" w14:textId="21453240" w:rsidR="005F7D5E" w:rsidRPr="005F7D5E" w:rsidRDefault="005F7D5E" w:rsidP="005F7D5E">
      <w:pPr>
        <w:pStyle w:val="KeinLeerraum"/>
        <w:rPr>
          <w:rFonts w:ascii="Times New Roman" w:hAnsi="Times New Roman" w:cs="Times New Roman"/>
          <w:sz w:val="24"/>
          <w:szCs w:val="24"/>
        </w:rPr>
      </w:pPr>
      <w:r w:rsidRPr="005F7D5E">
        <w:rPr>
          <w:rFonts w:ascii="Times New Roman" w:hAnsi="Times New Roman" w:cs="Times New Roman"/>
          <w:b/>
          <w:sz w:val="24"/>
          <w:szCs w:val="24"/>
        </w:rPr>
        <w:t xml:space="preserve">Pietro </w:t>
      </w:r>
      <w:proofErr w:type="spellStart"/>
      <w:r w:rsidRPr="005F7D5E">
        <w:rPr>
          <w:rFonts w:ascii="Times New Roman" w:hAnsi="Times New Roman" w:cs="Times New Roman"/>
          <w:b/>
          <w:sz w:val="24"/>
          <w:szCs w:val="24"/>
        </w:rPr>
        <w:t>Castellitto</w:t>
      </w:r>
      <w:proofErr w:type="spellEnd"/>
      <w:r w:rsidRPr="005F7D5E">
        <w:rPr>
          <w:rFonts w:ascii="Times New Roman" w:hAnsi="Times New Roman" w:cs="Times New Roman"/>
          <w:b/>
          <w:sz w:val="24"/>
          <w:szCs w:val="24"/>
        </w:rPr>
        <w:t xml:space="preserve"> </w:t>
      </w:r>
      <w:r w:rsidRPr="005F7D5E">
        <w:rPr>
          <w:rFonts w:ascii="Times New Roman" w:hAnsi="Times New Roman" w:cs="Times New Roman"/>
          <w:sz w:val="24"/>
          <w:szCs w:val="24"/>
        </w:rPr>
        <w:t xml:space="preserve">(1991, Rom) ist der Sohn der Schriftstellerin Margaret </w:t>
      </w:r>
      <w:proofErr w:type="spellStart"/>
      <w:r w:rsidRPr="005F7D5E">
        <w:rPr>
          <w:rFonts w:ascii="Times New Roman" w:hAnsi="Times New Roman" w:cs="Times New Roman"/>
          <w:sz w:val="24"/>
          <w:szCs w:val="24"/>
        </w:rPr>
        <w:t>Mazzantini</w:t>
      </w:r>
      <w:proofErr w:type="spellEnd"/>
      <w:r w:rsidRPr="005F7D5E">
        <w:rPr>
          <w:rFonts w:ascii="Times New Roman" w:hAnsi="Times New Roman" w:cs="Times New Roman"/>
          <w:sz w:val="24"/>
          <w:szCs w:val="24"/>
        </w:rPr>
        <w:t xml:space="preserve"> und des Regisseurs und Schauspielers Sergio </w:t>
      </w:r>
      <w:proofErr w:type="spellStart"/>
      <w:r w:rsidRPr="005F7D5E">
        <w:rPr>
          <w:rFonts w:ascii="Times New Roman" w:hAnsi="Times New Roman" w:cs="Times New Roman"/>
          <w:sz w:val="24"/>
          <w:szCs w:val="24"/>
        </w:rPr>
        <w:t>Castellitto</w:t>
      </w:r>
      <w:proofErr w:type="spellEnd"/>
      <w:r w:rsidRPr="005F7D5E">
        <w:rPr>
          <w:rFonts w:ascii="Times New Roman" w:hAnsi="Times New Roman" w:cs="Times New Roman"/>
          <w:sz w:val="24"/>
          <w:szCs w:val="24"/>
        </w:rPr>
        <w:t>. Sein Leinwanddebüt g</w:t>
      </w:r>
      <w:r>
        <w:rPr>
          <w:rFonts w:ascii="Times New Roman" w:hAnsi="Times New Roman" w:cs="Times New Roman"/>
          <w:sz w:val="24"/>
          <w:szCs w:val="24"/>
        </w:rPr>
        <w:t>i</w:t>
      </w:r>
      <w:r w:rsidRPr="005F7D5E">
        <w:rPr>
          <w:rFonts w:ascii="Times New Roman" w:hAnsi="Times New Roman" w:cs="Times New Roman"/>
          <w:sz w:val="24"/>
          <w:szCs w:val="24"/>
        </w:rPr>
        <w:t>b</w:t>
      </w:r>
      <w:r>
        <w:rPr>
          <w:rFonts w:ascii="Times New Roman" w:hAnsi="Times New Roman" w:cs="Times New Roman"/>
          <w:sz w:val="24"/>
          <w:szCs w:val="24"/>
        </w:rPr>
        <w:t>t</w:t>
      </w:r>
      <w:r w:rsidRPr="005F7D5E">
        <w:rPr>
          <w:rFonts w:ascii="Times New Roman" w:hAnsi="Times New Roman" w:cs="Times New Roman"/>
          <w:sz w:val="24"/>
          <w:szCs w:val="24"/>
        </w:rPr>
        <w:t xml:space="preserve"> er mit 13 Jahren </w:t>
      </w:r>
      <w:r>
        <w:rPr>
          <w:rFonts w:ascii="Times New Roman" w:hAnsi="Times New Roman" w:cs="Times New Roman"/>
          <w:sz w:val="24"/>
          <w:szCs w:val="24"/>
        </w:rPr>
        <w:t xml:space="preserve">in </w:t>
      </w:r>
      <w:r w:rsidRPr="005F7D5E">
        <w:rPr>
          <w:rFonts w:ascii="Times New Roman" w:hAnsi="Times New Roman" w:cs="Times New Roman"/>
          <w:sz w:val="24"/>
          <w:szCs w:val="24"/>
        </w:rPr>
        <w:t xml:space="preserve">einer kleinen Rolle in dem Film seines Vaters </w:t>
      </w:r>
      <w:r w:rsidRPr="005F7D5E">
        <w:rPr>
          <w:rFonts w:ascii="Times New Roman" w:hAnsi="Times New Roman" w:cs="Times New Roman"/>
          <w:i/>
          <w:iCs/>
          <w:sz w:val="24"/>
          <w:szCs w:val="24"/>
        </w:rPr>
        <w:t xml:space="preserve">Non </w:t>
      </w:r>
      <w:proofErr w:type="spellStart"/>
      <w:r w:rsidRPr="005F7D5E">
        <w:rPr>
          <w:rFonts w:ascii="Times New Roman" w:hAnsi="Times New Roman" w:cs="Times New Roman"/>
          <w:i/>
          <w:iCs/>
          <w:sz w:val="24"/>
          <w:szCs w:val="24"/>
        </w:rPr>
        <w:t>ti</w:t>
      </w:r>
      <w:proofErr w:type="spellEnd"/>
      <w:r w:rsidRPr="005F7D5E">
        <w:rPr>
          <w:rFonts w:ascii="Times New Roman" w:hAnsi="Times New Roman" w:cs="Times New Roman"/>
          <w:i/>
          <w:iCs/>
          <w:sz w:val="24"/>
          <w:szCs w:val="24"/>
        </w:rPr>
        <w:t xml:space="preserve"> </w:t>
      </w:r>
      <w:proofErr w:type="spellStart"/>
      <w:r w:rsidRPr="005F7D5E">
        <w:rPr>
          <w:rFonts w:ascii="Times New Roman" w:hAnsi="Times New Roman" w:cs="Times New Roman"/>
          <w:i/>
          <w:iCs/>
          <w:sz w:val="24"/>
          <w:szCs w:val="24"/>
        </w:rPr>
        <w:t>muovere</w:t>
      </w:r>
      <w:proofErr w:type="spellEnd"/>
      <w:r w:rsidRPr="005F7D5E">
        <w:rPr>
          <w:rFonts w:ascii="Times New Roman" w:hAnsi="Times New Roman" w:cs="Times New Roman"/>
          <w:sz w:val="24"/>
          <w:szCs w:val="24"/>
        </w:rPr>
        <w:t xml:space="preserve">. Nach seinem Philosophiestudium an der römischen Universität </w:t>
      </w:r>
      <w:r>
        <w:rPr>
          <w:rFonts w:ascii="Times New Roman" w:hAnsi="Times New Roman" w:cs="Times New Roman"/>
          <w:sz w:val="24"/>
          <w:szCs w:val="24"/>
        </w:rPr>
        <w:t>„</w:t>
      </w:r>
      <w:r w:rsidRPr="005F7D5E">
        <w:rPr>
          <w:rFonts w:ascii="Times New Roman" w:hAnsi="Times New Roman" w:cs="Times New Roman"/>
          <w:sz w:val="24"/>
          <w:szCs w:val="24"/>
        </w:rPr>
        <w:t>La Sapienza</w:t>
      </w:r>
      <w:r>
        <w:rPr>
          <w:rFonts w:ascii="Times New Roman" w:hAnsi="Times New Roman" w:cs="Times New Roman"/>
          <w:sz w:val="24"/>
          <w:szCs w:val="24"/>
        </w:rPr>
        <w:t>“</w:t>
      </w:r>
      <w:r w:rsidRPr="005F7D5E">
        <w:rPr>
          <w:rFonts w:ascii="Times New Roman" w:hAnsi="Times New Roman" w:cs="Times New Roman"/>
          <w:sz w:val="24"/>
          <w:szCs w:val="24"/>
        </w:rPr>
        <w:t xml:space="preserve"> spielt er die Hauptrolle in dem Film </w:t>
      </w:r>
      <w:r w:rsidRPr="005F7D5E">
        <w:rPr>
          <w:rFonts w:ascii="Times New Roman" w:hAnsi="Times New Roman" w:cs="Times New Roman"/>
          <w:i/>
          <w:iCs/>
          <w:sz w:val="24"/>
          <w:szCs w:val="24"/>
        </w:rPr>
        <w:t xml:space="preserve">La </w:t>
      </w:r>
      <w:proofErr w:type="spellStart"/>
      <w:r w:rsidRPr="005F7D5E">
        <w:rPr>
          <w:rFonts w:ascii="Times New Roman" w:hAnsi="Times New Roman" w:cs="Times New Roman"/>
          <w:i/>
          <w:iCs/>
          <w:sz w:val="24"/>
          <w:szCs w:val="24"/>
        </w:rPr>
        <w:t>profezia</w:t>
      </w:r>
      <w:proofErr w:type="spellEnd"/>
      <w:r w:rsidRPr="005F7D5E">
        <w:rPr>
          <w:rFonts w:ascii="Times New Roman" w:hAnsi="Times New Roman" w:cs="Times New Roman"/>
          <w:i/>
          <w:iCs/>
          <w:sz w:val="24"/>
          <w:szCs w:val="24"/>
        </w:rPr>
        <w:t xml:space="preserve"> </w:t>
      </w:r>
      <w:proofErr w:type="spellStart"/>
      <w:r w:rsidRPr="005F7D5E">
        <w:rPr>
          <w:rFonts w:ascii="Times New Roman" w:hAnsi="Times New Roman" w:cs="Times New Roman"/>
          <w:i/>
          <w:iCs/>
          <w:sz w:val="24"/>
          <w:szCs w:val="24"/>
        </w:rPr>
        <w:t>dell’armadillo</w:t>
      </w:r>
      <w:proofErr w:type="spellEnd"/>
      <w:r>
        <w:rPr>
          <w:rFonts w:ascii="Times New Roman" w:hAnsi="Times New Roman" w:cs="Times New Roman"/>
          <w:sz w:val="24"/>
          <w:szCs w:val="24"/>
        </w:rPr>
        <w:t xml:space="preserve"> </w:t>
      </w:r>
      <w:r w:rsidRPr="005F7D5E">
        <w:rPr>
          <w:rFonts w:ascii="Times New Roman" w:hAnsi="Times New Roman" w:cs="Times New Roman"/>
          <w:sz w:val="24"/>
          <w:szCs w:val="24"/>
        </w:rPr>
        <w:t xml:space="preserve">von Emanuele </w:t>
      </w:r>
      <w:proofErr w:type="spellStart"/>
      <w:r w:rsidRPr="005F7D5E">
        <w:rPr>
          <w:rFonts w:ascii="Times New Roman" w:hAnsi="Times New Roman" w:cs="Times New Roman"/>
          <w:sz w:val="24"/>
          <w:szCs w:val="24"/>
        </w:rPr>
        <w:t>Scaringi</w:t>
      </w:r>
      <w:proofErr w:type="spellEnd"/>
      <w:r>
        <w:rPr>
          <w:rFonts w:ascii="Times New Roman" w:hAnsi="Times New Roman" w:cs="Times New Roman"/>
          <w:sz w:val="24"/>
          <w:szCs w:val="24"/>
        </w:rPr>
        <w:t>.</w:t>
      </w:r>
      <w:r w:rsidRPr="005F7D5E">
        <w:rPr>
          <w:rFonts w:ascii="Times New Roman" w:hAnsi="Times New Roman" w:cs="Times New Roman"/>
          <w:sz w:val="24"/>
          <w:szCs w:val="24"/>
        </w:rPr>
        <w:t xml:space="preserve"> </w:t>
      </w:r>
      <w:r w:rsidRPr="005F7D5E">
        <w:rPr>
          <w:rFonts w:ascii="Times New Roman" w:hAnsi="Times New Roman" w:cs="Times New Roman"/>
          <w:i/>
          <w:iCs/>
          <w:sz w:val="24"/>
          <w:szCs w:val="24"/>
        </w:rPr>
        <w:t xml:space="preserve">I </w:t>
      </w:r>
      <w:proofErr w:type="spellStart"/>
      <w:r w:rsidRPr="005F7D5E">
        <w:rPr>
          <w:rFonts w:ascii="Times New Roman" w:hAnsi="Times New Roman" w:cs="Times New Roman"/>
          <w:i/>
          <w:iCs/>
          <w:sz w:val="24"/>
          <w:szCs w:val="24"/>
        </w:rPr>
        <w:t>predatori</w:t>
      </w:r>
      <w:proofErr w:type="spellEnd"/>
      <w:r w:rsidRPr="005F7D5E">
        <w:rPr>
          <w:rFonts w:ascii="Times New Roman" w:hAnsi="Times New Roman" w:cs="Times New Roman"/>
          <w:sz w:val="24"/>
          <w:szCs w:val="24"/>
        </w:rPr>
        <w:t xml:space="preserve"> ist sein Regiedebüt.</w:t>
      </w:r>
    </w:p>
    <w:p w14:paraId="3B65E8E0" w14:textId="77777777" w:rsidR="005F7D5E" w:rsidRDefault="005F7D5E" w:rsidP="005F7D5E">
      <w:pPr>
        <w:spacing w:line="360" w:lineRule="auto"/>
        <w:ind w:right="1134"/>
        <w:rPr>
          <w:rFonts w:ascii="Times New Roman" w:hAnsi="Times New Roman"/>
          <w:b/>
          <w:szCs w:val="24"/>
        </w:rPr>
      </w:pPr>
    </w:p>
    <w:p w14:paraId="76E7CA8E" w14:textId="77777777" w:rsidR="005F7D5E" w:rsidRDefault="005F7D5E" w:rsidP="007A5D74">
      <w:pPr>
        <w:pStyle w:val="StandardWeb"/>
      </w:pPr>
    </w:p>
    <w:p w14:paraId="0C98247D" w14:textId="16867B0E" w:rsidR="007A5D74" w:rsidRDefault="007A5D74" w:rsidP="0010179E">
      <w:pPr>
        <w:pStyle w:val="StandardWeb"/>
      </w:pPr>
      <w:r>
        <w:t xml:space="preserve"> </w:t>
      </w:r>
    </w:p>
    <w:p w14:paraId="1E205638" w14:textId="77777777" w:rsidR="00913225" w:rsidRDefault="00913225"/>
    <w:sectPr w:rsidR="0091322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D74"/>
    <w:rsid w:val="00030FC0"/>
    <w:rsid w:val="00037340"/>
    <w:rsid w:val="0010179E"/>
    <w:rsid w:val="00104718"/>
    <w:rsid w:val="00124078"/>
    <w:rsid w:val="0012737C"/>
    <w:rsid w:val="00200427"/>
    <w:rsid w:val="003F03FB"/>
    <w:rsid w:val="005C670F"/>
    <w:rsid w:val="005F7D5E"/>
    <w:rsid w:val="007A5D74"/>
    <w:rsid w:val="008D3D58"/>
    <w:rsid w:val="00913225"/>
    <w:rsid w:val="00BE6780"/>
    <w:rsid w:val="00FC2B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ABD2E"/>
  <w15:chartTrackingRefBased/>
  <w15:docId w15:val="{3F2D0E32-E2EA-4F11-9B81-D85394102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7A5D74"/>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KeinLeerraum">
    <w:name w:val="No Spacing"/>
    <w:uiPriority w:val="1"/>
    <w:qFormat/>
    <w:rsid w:val="0012737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502</Words>
  <Characters>3164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Helge Schweckendiek</dc:creator>
  <cp:keywords/>
  <dc:description/>
  <cp:lastModifiedBy>Helge Schweckendiek</cp:lastModifiedBy>
  <cp:revision>9</cp:revision>
  <dcterms:created xsi:type="dcterms:W3CDTF">2021-06-11T09:57:00Z</dcterms:created>
  <dcterms:modified xsi:type="dcterms:W3CDTF">2021-07-07T09:03:00Z</dcterms:modified>
</cp:coreProperties>
</file>